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8E" w:rsidRPr="00C34BE6" w:rsidRDefault="0066419F" w:rsidP="000C023F">
      <w:pPr>
        <w:spacing w:afterLines="50"/>
        <w:jc w:val="center"/>
        <w:rPr>
          <w:b/>
          <w:sz w:val="32"/>
          <w:szCs w:val="32"/>
        </w:rPr>
      </w:pPr>
      <w:r w:rsidRPr="00C34BE6">
        <w:rPr>
          <w:rFonts w:hint="eastAsia"/>
          <w:b/>
          <w:sz w:val="32"/>
          <w:szCs w:val="32"/>
        </w:rPr>
        <w:t>員</w:t>
      </w:r>
      <w:proofErr w:type="gramStart"/>
      <w:r w:rsidRPr="00C34BE6">
        <w:rPr>
          <w:rFonts w:hint="eastAsia"/>
          <w:b/>
          <w:sz w:val="32"/>
          <w:szCs w:val="32"/>
        </w:rPr>
        <w:t>工健康</w:t>
      </w:r>
      <w:proofErr w:type="gramEnd"/>
      <w:r w:rsidRPr="00C34BE6">
        <w:rPr>
          <w:rFonts w:hint="eastAsia"/>
          <w:b/>
          <w:sz w:val="32"/>
          <w:szCs w:val="32"/>
        </w:rPr>
        <w:t>和職業安全方面政策</w:t>
      </w:r>
    </w:p>
    <w:p w:rsidR="0066419F" w:rsidRDefault="00715F41" w:rsidP="00335318">
      <w:pPr>
        <w:ind w:firstLineChars="200" w:firstLine="600"/>
        <w:jc w:val="left"/>
        <w:rPr>
          <w:sz w:val="30"/>
          <w:szCs w:val="30"/>
        </w:rPr>
      </w:pPr>
      <w:r w:rsidRPr="00715F41">
        <w:rPr>
          <w:rFonts w:hint="eastAsia"/>
          <w:sz w:val="30"/>
          <w:szCs w:val="30"/>
        </w:rPr>
        <w:t>（</w:t>
      </w:r>
      <w:r w:rsidR="00496EF4">
        <w:rPr>
          <w:rFonts w:hint="eastAsia"/>
          <w:sz w:val="30"/>
          <w:szCs w:val="30"/>
        </w:rPr>
        <w:t>1</w:t>
      </w:r>
      <w:r w:rsidR="00496EF4">
        <w:rPr>
          <w:rFonts w:hint="eastAsia"/>
          <w:sz w:val="30"/>
          <w:szCs w:val="30"/>
        </w:rPr>
        <w:t>）員工健康</w:t>
      </w:r>
      <w:r w:rsidRPr="00715F41">
        <w:rPr>
          <w:rFonts w:hint="eastAsia"/>
          <w:sz w:val="30"/>
          <w:szCs w:val="30"/>
        </w:rPr>
        <w:t>：</w:t>
      </w:r>
      <w:proofErr w:type="gramStart"/>
      <w:r w:rsidR="00CB287A">
        <w:rPr>
          <w:rFonts w:hint="eastAsia"/>
          <w:sz w:val="30"/>
          <w:szCs w:val="30"/>
        </w:rPr>
        <w:t>國內</w:t>
      </w:r>
      <w:proofErr w:type="gramEnd"/>
      <w:r w:rsidR="00CB287A">
        <w:rPr>
          <w:rFonts w:hint="eastAsia"/>
          <w:sz w:val="30"/>
          <w:szCs w:val="30"/>
        </w:rPr>
        <w:t>方面，</w:t>
      </w:r>
      <w:r w:rsidR="00496EF4">
        <w:rPr>
          <w:rFonts w:hint="eastAsia"/>
          <w:sz w:val="30"/>
          <w:szCs w:val="30"/>
        </w:rPr>
        <w:t>公司每年</w:t>
      </w:r>
      <w:proofErr w:type="gramStart"/>
      <w:r w:rsidR="00496EF4">
        <w:rPr>
          <w:rFonts w:hint="eastAsia"/>
          <w:sz w:val="30"/>
          <w:szCs w:val="30"/>
        </w:rPr>
        <w:t>會</w:t>
      </w:r>
      <w:proofErr w:type="gramEnd"/>
      <w:r w:rsidR="00496EF4">
        <w:rPr>
          <w:rFonts w:hint="eastAsia"/>
          <w:sz w:val="30"/>
          <w:szCs w:val="30"/>
        </w:rPr>
        <w:t>邀請安全環保技術方面的</w:t>
      </w:r>
      <w:r w:rsidR="00961F8C">
        <w:rPr>
          <w:rFonts w:hint="eastAsia"/>
          <w:sz w:val="30"/>
          <w:szCs w:val="30"/>
        </w:rPr>
        <w:t>相關</w:t>
      </w:r>
      <w:proofErr w:type="gramStart"/>
      <w:r w:rsidR="00496EF4">
        <w:rPr>
          <w:rFonts w:hint="eastAsia"/>
          <w:sz w:val="30"/>
          <w:szCs w:val="30"/>
        </w:rPr>
        <w:t>專</w:t>
      </w:r>
      <w:proofErr w:type="gramEnd"/>
      <w:r w:rsidR="00496EF4">
        <w:rPr>
          <w:rFonts w:hint="eastAsia"/>
          <w:sz w:val="30"/>
          <w:szCs w:val="30"/>
        </w:rPr>
        <w:t>業</w:t>
      </w:r>
      <w:r w:rsidR="00961F8C">
        <w:rPr>
          <w:rFonts w:hint="eastAsia"/>
          <w:sz w:val="30"/>
          <w:szCs w:val="30"/>
        </w:rPr>
        <w:t>機構</w:t>
      </w:r>
      <w:r w:rsidRPr="00715F41">
        <w:rPr>
          <w:rFonts w:hint="eastAsia"/>
          <w:sz w:val="30"/>
          <w:szCs w:val="30"/>
        </w:rPr>
        <w:t>的</w:t>
      </w:r>
      <w:proofErr w:type="gramStart"/>
      <w:r w:rsidR="00496EF4">
        <w:rPr>
          <w:rFonts w:hint="eastAsia"/>
          <w:sz w:val="30"/>
          <w:szCs w:val="30"/>
        </w:rPr>
        <w:t>專</w:t>
      </w:r>
      <w:proofErr w:type="gramEnd"/>
      <w:r w:rsidR="00496EF4">
        <w:rPr>
          <w:rFonts w:hint="eastAsia"/>
          <w:sz w:val="30"/>
          <w:szCs w:val="30"/>
        </w:rPr>
        <w:t>業人員</w:t>
      </w:r>
      <w:proofErr w:type="gramStart"/>
      <w:r w:rsidR="00496EF4">
        <w:rPr>
          <w:rFonts w:hint="eastAsia"/>
          <w:sz w:val="30"/>
          <w:szCs w:val="30"/>
        </w:rPr>
        <w:t>對</w:t>
      </w:r>
      <w:proofErr w:type="gramEnd"/>
      <w:r w:rsidR="00496EF4">
        <w:rPr>
          <w:rFonts w:hint="eastAsia"/>
          <w:sz w:val="30"/>
          <w:szCs w:val="30"/>
        </w:rPr>
        <w:t>我公司工作</w:t>
      </w:r>
      <w:proofErr w:type="gramStart"/>
      <w:r w:rsidR="00496EF4">
        <w:rPr>
          <w:rFonts w:hint="eastAsia"/>
          <w:sz w:val="30"/>
          <w:szCs w:val="30"/>
        </w:rPr>
        <w:t>場</w:t>
      </w:r>
      <w:proofErr w:type="gramEnd"/>
      <w:r w:rsidR="00496EF4">
        <w:rPr>
          <w:rFonts w:hint="eastAsia"/>
          <w:sz w:val="30"/>
          <w:szCs w:val="30"/>
        </w:rPr>
        <w:t>所職業病危害因素檢測，</w:t>
      </w:r>
      <w:r w:rsidR="00961F8C">
        <w:rPr>
          <w:rFonts w:hint="eastAsia"/>
          <w:sz w:val="30"/>
          <w:szCs w:val="30"/>
        </w:rPr>
        <w:t>如現</w:t>
      </w:r>
      <w:proofErr w:type="gramStart"/>
      <w:r w:rsidR="00961F8C">
        <w:rPr>
          <w:rFonts w:hint="eastAsia"/>
          <w:sz w:val="30"/>
          <w:szCs w:val="30"/>
        </w:rPr>
        <w:t>場</w:t>
      </w:r>
      <w:proofErr w:type="gramEnd"/>
      <w:r w:rsidR="00961F8C">
        <w:rPr>
          <w:rFonts w:hint="eastAsia"/>
          <w:sz w:val="30"/>
          <w:szCs w:val="30"/>
        </w:rPr>
        <w:t>噪聲，高</w:t>
      </w:r>
      <w:proofErr w:type="gramStart"/>
      <w:r w:rsidR="00961F8C">
        <w:rPr>
          <w:rFonts w:hint="eastAsia"/>
          <w:sz w:val="30"/>
          <w:szCs w:val="30"/>
        </w:rPr>
        <w:t>溫</w:t>
      </w:r>
      <w:proofErr w:type="gramEnd"/>
      <w:r w:rsidR="00961F8C">
        <w:rPr>
          <w:rFonts w:hint="eastAsia"/>
          <w:sz w:val="30"/>
          <w:szCs w:val="30"/>
        </w:rPr>
        <w:t>，空</w:t>
      </w:r>
      <w:proofErr w:type="gramStart"/>
      <w:r w:rsidR="00961F8C">
        <w:rPr>
          <w:rFonts w:hint="eastAsia"/>
          <w:sz w:val="30"/>
          <w:szCs w:val="30"/>
        </w:rPr>
        <w:t>氣</w:t>
      </w:r>
      <w:proofErr w:type="gramEnd"/>
      <w:r w:rsidR="00961F8C">
        <w:rPr>
          <w:rFonts w:hint="eastAsia"/>
          <w:sz w:val="30"/>
          <w:szCs w:val="30"/>
        </w:rPr>
        <w:t>質量等，</w:t>
      </w:r>
      <w:r w:rsidR="00496EF4">
        <w:rPr>
          <w:rFonts w:hint="eastAsia"/>
          <w:sz w:val="30"/>
          <w:szCs w:val="30"/>
        </w:rPr>
        <w:t>不</w:t>
      </w:r>
      <w:proofErr w:type="gramStart"/>
      <w:r w:rsidR="00496EF4">
        <w:rPr>
          <w:rFonts w:hint="eastAsia"/>
          <w:sz w:val="30"/>
          <w:szCs w:val="30"/>
        </w:rPr>
        <w:t>斷</w:t>
      </w:r>
      <w:proofErr w:type="gramEnd"/>
      <w:r w:rsidR="00496EF4">
        <w:rPr>
          <w:rFonts w:hint="eastAsia"/>
          <w:sz w:val="30"/>
          <w:szCs w:val="30"/>
        </w:rPr>
        <w:t>改善員工的工作環境，降低員工的身體負荷</w:t>
      </w:r>
      <w:r w:rsidR="00C3639F">
        <w:rPr>
          <w:rFonts w:hint="eastAsia"/>
          <w:sz w:val="30"/>
          <w:szCs w:val="30"/>
        </w:rPr>
        <w:t>，公司给员工有配备专业的劳保用品</w:t>
      </w:r>
      <w:r w:rsidR="00496EF4">
        <w:rPr>
          <w:rFonts w:hint="eastAsia"/>
          <w:sz w:val="30"/>
          <w:szCs w:val="30"/>
        </w:rPr>
        <w:t>。</w:t>
      </w:r>
      <w:r w:rsidR="00961F8C">
        <w:rPr>
          <w:rFonts w:hint="eastAsia"/>
          <w:sz w:val="30"/>
          <w:szCs w:val="30"/>
        </w:rPr>
        <w:t>另外公司每年</w:t>
      </w:r>
      <w:proofErr w:type="gramStart"/>
      <w:r w:rsidR="00961F8C">
        <w:rPr>
          <w:rFonts w:hint="eastAsia"/>
          <w:sz w:val="30"/>
          <w:szCs w:val="30"/>
        </w:rPr>
        <w:t>會</w:t>
      </w:r>
      <w:proofErr w:type="gramEnd"/>
      <w:r w:rsidR="00961F8C">
        <w:rPr>
          <w:rFonts w:hint="eastAsia"/>
          <w:sz w:val="30"/>
          <w:szCs w:val="30"/>
        </w:rPr>
        <w:t>組織</w:t>
      </w:r>
      <w:proofErr w:type="gramStart"/>
      <w:r w:rsidR="00961F8C">
        <w:rPr>
          <w:rFonts w:hint="eastAsia"/>
          <w:sz w:val="30"/>
          <w:szCs w:val="30"/>
        </w:rPr>
        <w:t>對</w:t>
      </w:r>
      <w:proofErr w:type="gramEnd"/>
      <w:r w:rsidR="00961F8C">
        <w:rPr>
          <w:rFonts w:hint="eastAsia"/>
          <w:sz w:val="30"/>
          <w:szCs w:val="30"/>
        </w:rPr>
        <w:t>員工進行健康檢查以及職業病體檢。</w:t>
      </w:r>
      <w:r w:rsidR="00961F8C" w:rsidRPr="00715F41">
        <w:rPr>
          <w:rFonts w:hint="eastAsia"/>
          <w:sz w:val="30"/>
          <w:szCs w:val="30"/>
        </w:rPr>
        <w:t>截止目前无违反天津地区适用的职业健康及安全法规事项</w:t>
      </w:r>
      <w:r w:rsidR="000C023F">
        <w:rPr>
          <w:rFonts w:hint="eastAsia"/>
          <w:sz w:val="30"/>
          <w:szCs w:val="30"/>
        </w:rPr>
        <w:t>。</w:t>
      </w:r>
      <w:r w:rsidR="000C023F" w:rsidRPr="000C023F">
        <w:rPr>
          <w:rFonts w:hint="eastAsia"/>
          <w:sz w:val="30"/>
          <w:szCs w:val="30"/>
        </w:rPr>
        <w:t>岗前岗后体检，职业健康管理制度，职业健康管理培训，员工防护用品的配备等。</w:t>
      </w:r>
    </w:p>
    <w:p w:rsidR="00715F41" w:rsidRDefault="00CB287A" w:rsidP="00335318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馬</w:t>
      </w:r>
      <w:proofErr w:type="gramStart"/>
      <w:r>
        <w:rPr>
          <w:rFonts w:hint="eastAsia"/>
          <w:sz w:val="30"/>
          <w:szCs w:val="30"/>
        </w:rPr>
        <w:t>來</w:t>
      </w:r>
      <w:proofErr w:type="gramEnd"/>
      <w:r>
        <w:rPr>
          <w:rFonts w:hint="eastAsia"/>
          <w:sz w:val="30"/>
          <w:szCs w:val="30"/>
        </w:rPr>
        <w:t>西亞安全局也有要求特定的工作崗位需要進行職業病體檢，如聽力檢查等。公司</w:t>
      </w:r>
      <w:proofErr w:type="gramStart"/>
      <w:r>
        <w:rPr>
          <w:rFonts w:hint="eastAsia"/>
          <w:sz w:val="30"/>
          <w:szCs w:val="30"/>
        </w:rPr>
        <w:t>嚴</w:t>
      </w:r>
      <w:proofErr w:type="gramEnd"/>
      <w:r>
        <w:rPr>
          <w:rFonts w:hint="eastAsia"/>
          <w:sz w:val="30"/>
          <w:szCs w:val="30"/>
        </w:rPr>
        <w:t>格遵守當地的職業健康和安全法規，積極按照馬</w:t>
      </w:r>
      <w:proofErr w:type="gramStart"/>
      <w:r>
        <w:rPr>
          <w:rFonts w:hint="eastAsia"/>
          <w:sz w:val="30"/>
          <w:szCs w:val="30"/>
        </w:rPr>
        <w:t>來</w:t>
      </w:r>
      <w:proofErr w:type="gramEnd"/>
      <w:r>
        <w:rPr>
          <w:rFonts w:hint="eastAsia"/>
          <w:sz w:val="30"/>
          <w:szCs w:val="30"/>
        </w:rPr>
        <w:t>西亞安全局要求落實並積極跟蹤員工體檢結果。另外，針</w:t>
      </w:r>
      <w:proofErr w:type="gramStart"/>
      <w:r>
        <w:rPr>
          <w:rFonts w:hint="eastAsia"/>
          <w:sz w:val="30"/>
          <w:szCs w:val="30"/>
        </w:rPr>
        <w:t>對</w:t>
      </w:r>
      <w:proofErr w:type="gramEnd"/>
      <w:r>
        <w:rPr>
          <w:rFonts w:hint="eastAsia"/>
          <w:sz w:val="30"/>
          <w:szCs w:val="30"/>
        </w:rPr>
        <w:t>不同部門和工作崗位，公司也</w:t>
      </w:r>
      <w:proofErr w:type="gramStart"/>
      <w:r>
        <w:rPr>
          <w:rFonts w:hint="eastAsia"/>
          <w:sz w:val="30"/>
          <w:szCs w:val="30"/>
        </w:rPr>
        <w:t>會對</w:t>
      </w:r>
      <w:proofErr w:type="gramEnd"/>
      <w:r>
        <w:rPr>
          <w:rFonts w:hint="eastAsia"/>
          <w:sz w:val="30"/>
          <w:szCs w:val="30"/>
        </w:rPr>
        <w:t>比考察，並提出</w:t>
      </w:r>
      <w:proofErr w:type="gramStart"/>
      <w:r>
        <w:rPr>
          <w:rFonts w:hint="eastAsia"/>
          <w:sz w:val="30"/>
          <w:szCs w:val="30"/>
        </w:rPr>
        <w:t>應</w:t>
      </w:r>
      <w:proofErr w:type="gramEnd"/>
      <w:r>
        <w:rPr>
          <w:rFonts w:hint="eastAsia"/>
          <w:sz w:val="30"/>
          <w:szCs w:val="30"/>
        </w:rPr>
        <w:t>配</w:t>
      </w:r>
      <w:proofErr w:type="gramStart"/>
      <w:r>
        <w:rPr>
          <w:rFonts w:hint="eastAsia"/>
          <w:sz w:val="30"/>
          <w:szCs w:val="30"/>
        </w:rPr>
        <w:t>備</w:t>
      </w:r>
      <w:proofErr w:type="gramEnd"/>
      <w:r>
        <w:rPr>
          <w:rFonts w:hint="eastAsia"/>
          <w:sz w:val="30"/>
          <w:szCs w:val="30"/>
        </w:rPr>
        <w:t>的</w:t>
      </w:r>
      <w:proofErr w:type="gramStart"/>
      <w:r>
        <w:rPr>
          <w:rFonts w:hint="eastAsia"/>
          <w:sz w:val="30"/>
          <w:szCs w:val="30"/>
        </w:rPr>
        <w:t>勞動</w:t>
      </w:r>
      <w:proofErr w:type="gramEnd"/>
      <w:r>
        <w:rPr>
          <w:rFonts w:hint="eastAsia"/>
          <w:sz w:val="30"/>
          <w:szCs w:val="30"/>
        </w:rPr>
        <w:t>防護設</w:t>
      </w:r>
      <w:proofErr w:type="gramStart"/>
      <w:r>
        <w:rPr>
          <w:rFonts w:hint="eastAsia"/>
          <w:sz w:val="30"/>
          <w:szCs w:val="30"/>
        </w:rPr>
        <w:t>備</w:t>
      </w:r>
      <w:proofErr w:type="gramEnd"/>
      <w:r w:rsidR="00715F41" w:rsidRPr="00715F41">
        <w:rPr>
          <w:rFonts w:hint="eastAsia"/>
          <w:sz w:val="30"/>
          <w:szCs w:val="30"/>
        </w:rPr>
        <w:t>。</w:t>
      </w:r>
    </w:p>
    <w:p w:rsidR="00715F41" w:rsidRDefault="00CB287A" w:rsidP="00335318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在工作</w:t>
      </w:r>
      <w:proofErr w:type="gramStart"/>
      <w:r>
        <w:rPr>
          <w:rFonts w:hint="eastAsia"/>
          <w:sz w:val="30"/>
          <w:szCs w:val="30"/>
        </w:rPr>
        <w:t>場</w:t>
      </w:r>
      <w:proofErr w:type="gramEnd"/>
      <w:r>
        <w:rPr>
          <w:rFonts w:hint="eastAsia"/>
          <w:sz w:val="30"/>
          <w:szCs w:val="30"/>
        </w:rPr>
        <w:t>所，要求</w:t>
      </w:r>
      <w:proofErr w:type="gramStart"/>
      <w:r>
        <w:rPr>
          <w:rFonts w:hint="eastAsia"/>
          <w:sz w:val="30"/>
          <w:szCs w:val="30"/>
        </w:rPr>
        <w:t>嚴</w:t>
      </w:r>
      <w:proofErr w:type="gramEnd"/>
      <w:r>
        <w:rPr>
          <w:rFonts w:hint="eastAsia"/>
          <w:sz w:val="30"/>
          <w:szCs w:val="30"/>
        </w:rPr>
        <w:t>禁酒</w:t>
      </w:r>
      <w:proofErr w:type="gramStart"/>
      <w:r>
        <w:rPr>
          <w:rFonts w:hint="eastAsia"/>
          <w:sz w:val="30"/>
          <w:szCs w:val="30"/>
        </w:rPr>
        <w:t>後</w:t>
      </w:r>
      <w:proofErr w:type="gramEnd"/>
      <w:r>
        <w:rPr>
          <w:rFonts w:hint="eastAsia"/>
          <w:sz w:val="30"/>
          <w:szCs w:val="30"/>
        </w:rPr>
        <w:t>上班和吸煙。</w:t>
      </w:r>
    </w:p>
    <w:p w:rsidR="00496EF4" w:rsidRPr="0066419F" w:rsidRDefault="00496EF4" w:rsidP="00335318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）安全方面</w:t>
      </w:r>
      <w:r w:rsidRPr="00715F41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公司成立之初就成立了公司</w:t>
      </w:r>
      <w:r w:rsidRPr="00715F41">
        <w:rPr>
          <w:rFonts w:hint="eastAsia"/>
          <w:sz w:val="30"/>
          <w:szCs w:val="30"/>
        </w:rPr>
        <w:t>就成立了</w:t>
      </w:r>
      <w:r>
        <w:rPr>
          <w:rFonts w:hint="eastAsia"/>
          <w:sz w:val="30"/>
          <w:szCs w:val="30"/>
        </w:rPr>
        <w:t>安全委員</w:t>
      </w:r>
      <w:proofErr w:type="gramStart"/>
      <w:r>
        <w:rPr>
          <w:rFonts w:hint="eastAsia"/>
          <w:sz w:val="30"/>
          <w:szCs w:val="30"/>
        </w:rPr>
        <w:t>會</w:t>
      </w:r>
      <w:proofErr w:type="gramEnd"/>
      <w:r>
        <w:rPr>
          <w:rFonts w:hint="eastAsia"/>
          <w:sz w:val="30"/>
          <w:szCs w:val="30"/>
        </w:rPr>
        <w:t>，各系統還有安全檢查小組，小組成員每週</w:t>
      </w:r>
      <w:proofErr w:type="gramStart"/>
      <w:r>
        <w:rPr>
          <w:rFonts w:hint="eastAsia"/>
          <w:sz w:val="30"/>
          <w:szCs w:val="30"/>
        </w:rPr>
        <w:t>對</w:t>
      </w:r>
      <w:proofErr w:type="gramEnd"/>
      <w:r>
        <w:rPr>
          <w:rFonts w:hint="eastAsia"/>
          <w:sz w:val="30"/>
          <w:szCs w:val="30"/>
        </w:rPr>
        <w:t>各生產區域的安全隱患進行全方位排查並形成相關</w:t>
      </w:r>
      <w:proofErr w:type="gramStart"/>
      <w:r>
        <w:rPr>
          <w:rFonts w:hint="eastAsia"/>
          <w:sz w:val="30"/>
          <w:szCs w:val="30"/>
        </w:rPr>
        <w:t>報</w:t>
      </w:r>
      <w:proofErr w:type="gramEnd"/>
      <w:r>
        <w:rPr>
          <w:rFonts w:hint="eastAsia"/>
          <w:sz w:val="30"/>
          <w:szCs w:val="30"/>
        </w:rPr>
        <w:t>告，要求責任部門限期整改。</w:t>
      </w:r>
      <w:proofErr w:type="gramStart"/>
      <w:r>
        <w:rPr>
          <w:rFonts w:hint="eastAsia"/>
          <w:sz w:val="30"/>
          <w:szCs w:val="30"/>
        </w:rPr>
        <w:t>為</w:t>
      </w:r>
      <w:proofErr w:type="gramEnd"/>
      <w:r>
        <w:rPr>
          <w:rFonts w:hint="eastAsia"/>
          <w:sz w:val="30"/>
          <w:szCs w:val="30"/>
        </w:rPr>
        <w:t>減少安全事故，各部門定期</w:t>
      </w:r>
      <w:proofErr w:type="gramStart"/>
      <w:r>
        <w:rPr>
          <w:rFonts w:hint="eastAsia"/>
          <w:sz w:val="30"/>
          <w:szCs w:val="30"/>
        </w:rPr>
        <w:t>對</w:t>
      </w:r>
      <w:proofErr w:type="gramEnd"/>
      <w:r>
        <w:rPr>
          <w:rFonts w:hint="eastAsia"/>
          <w:sz w:val="30"/>
          <w:szCs w:val="30"/>
        </w:rPr>
        <w:t>員工的操作規範進行培訓，並在班前</w:t>
      </w:r>
      <w:proofErr w:type="gramStart"/>
      <w:r>
        <w:rPr>
          <w:rFonts w:hint="eastAsia"/>
          <w:sz w:val="30"/>
          <w:szCs w:val="30"/>
        </w:rPr>
        <w:t>會</w:t>
      </w:r>
      <w:proofErr w:type="gramEnd"/>
      <w:r>
        <w:rPr>
          <w:rFonts w:hint="eastAsia"/>
          <w:sz w:val="30"/>
          <w:szCs w:val="30"/>
        </w:rPr>
        <w:t>議加強安全宣</w:t>
      </w:r>
      <w:proofErr w:type="gramStart"/>
      <w:r>
        <w:rPr>
          <w:rFonts w:hint="eastAsia"/>
          <w:sz w:val="30"/>
          <w:szCs w:val="30"/>
        </w:rPr>
        <w:t>導</w:t>
      </w:r>
      <w:proofErr w:type="gramEnd"/>
      <w:r>
        <w:rPr>
          <w:rFonts w:hint="eastAsia"/>
          <w:sz w:val="30"/>
          <w:szCs w:val="30"/>
        </w:rPr>
        <w:t>，杜絕違規操作，同時，完全</w:t>
      </w:r>
      <w:proofErr w:type="gramStart"/>
      <w:r>
        <w:rPr>
          <w:rFonts w:hint="eastAsia"/>
          <w:sz w:val="30"/>
          <w:szCs w:val="30"/>
        </w:rPr>
        <w:t>安全源</w:t>
      </w:r>
      <w:proofErr w:type="gramEnd"/>
      <w:r>
        <w:rPr>
          <w:rFonts w:hint="eastAsia"/>
          <w:sz w:val="30"/>
          <w:szCs w:val="30"/>
        </w:rPr>
        <w:t>的防護措施，降低工</w:t>
      </w:r>
      <w:proofErr w:type="gramStart"/>
      <w:r>
        <w:rPr>
          <w:rFonts w:hint="eastAsia"/>
          <w:sz w:val="30"/>
          <w:szCs w:val="30"/>
        </w:rPr>
        <w:t>傷</w:t>
      </w:r>
      <w:proofErr w:type="gramEnd"/>
      <w:r>
        <w:rPr>
          <w:rFonts w:hint="eastAsia"/>
          <w:sz w:val="30"/>
          <w:szCs w:val="30"/>
        </w:rPr>
        <w:t>事故發生率。</w:t>
      </w:r>
      <w:r w:rsidR="00961F8C">
        <w:rPr>
          <w:rFonts w:hint="eastAsia"/>
          <w:sz w:val="30"/>
          <w:szCs w:val="30"/>
        </w:rPr>
        <w:t>每月工業園</w:t>
      </w:r>
      <w:proofErr w:type="gramStart"/>
      <w:r w:rsidR="00961F8C">
        <w:rPr>
          <w:rFonts w:hint="eastAsia"/>
          <w:sz w:val="30"/>
          <w:szCs w:val="30"/>
        </w:rPr>
        <w:t>會</w:t>
      </w:r>
      <w:proofErr w:type="gramEnd"/>
      <w:r w:rsidR="00961F8C">
        <w:rPr>
          <w:rFonts w:hint="eastAsia"/>
          <w:sz w:val="30"/>
          <w:szCs w:val="30"/>
        </w:rPr>
        <w:t>組織各系統</w:t>
      </w:r>
      <w:proofErr w:type="gramStart"/>
      <w:r w:rsidR="00961F8C">
        <w:rPr>
          <w:rFonts w:hint="eastAsia"/>
          <w:sz w:val="30"/>
          <w:szCs w:val="30"/>
        </w:rPr>
        <w:t>對</w:t>
      </w:r>
      <w:proofErr w:type="gramEnd"/>
      <w:r w:rsidR="00961F8C">
        <w:rPr>
          <w:rFonts w:hint="eastAsia"/>
          <w:sz w:val="30"/>
          <w:szCs w:val="30"/>
        </w:rPr>
        <w:t>車間安全互查，</w:t>
      </w:r>
      <w:proofErr w:type="gramStart"/>
      <w:r w:rsidR="00961F8C">
        <w:rPr>
          <w:rFonts w:hint="eastAsia"/>
          <w:sz w:val="30"/>
          <w:szCs w:val="30"/>
        </w:rPr>
        <w:t>對</w:t>
      </w:r>
      <w:proofErr w:type="gramEnd"/>
      <w:r w:rsidR="00961F8C">
        <w:rPr>
          <w:rFonts w:hint="eastAsia"/>
          <w:sz w:val="30"/>
          <w:szCs w:val="30"/>
        </w:rPr>
        <w:t>存在安全隱患的地方及時整改。</w:t>
      </w:r>
    </w:p>
    <w:sectPr w:rsidR="00496EF4" w:rsidRPr="0066419F" w:rsidSect="00715F41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97" w:rsidRDefault="00791597" w:rsidP="0066419F">
      <w:r>
        <w:separator/>
      </w:r>
    </w:p>
  </w:endnote>
  <w:endnote w:type="continuationSeparator" w:id="0">
    <w:p w:rsidR="00791597" w:rsidRDefault="00791597" w:rsidP="0066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97" w:rsidRDefault="00791597" w:rsidP="0066419F">
      <w:r>
        <w:separator/>
      </w:r>
    </w:p>
  </w:footnote>
  <w:footnote w:type="continuationSeparator" w:id="0">
    <w:p w:rsidR="00791597" w:rsidRDefault="00791597" w:rsidP="00664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19F"/>
    <w:rsid w:val="000C023F"/>
    <w:rsid w:val="00104DA1"/>
    <w:rsid w:val="00335318"/>
    <w:rsid w:val="00495686"/>
    <w:rsid w:val="00496EF4"/>
    <w:rsid w:val="0061730A"/>
    <w:rsid w:val="0066419F"/>
    <w:rsid w:val="00715F41"/>
    <w:rsid w:val="00791597"/>
    <w:rsid w:val="0088378E"/>
    <w:rsid w:val="00961F8C"/>
    <w:rsid w:val="00AE7309"/>
    <w:rsid w:val="00C34BE6"/>
    <w:rsid w:val="00C3639F"/>
    <w:rsid w:val="00CA6A1B"/>
    <w:rsid w:val="00CB287A"/>
    <w:rsid w:val="00CF0809"/>
    <w:rsid w:val="00C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2019-12-24T03:14:00Z</dcterms:created>
  <dcterms:modified xsi:type="dcterms:W3CDTF">2019-12-25T00:50:00Z</dcterms:modified>
</cp:coreProperties>
</file>